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5ED" w14:textId="44F05C95" w:rsidR="00D91035" w:rsidRPr="00512B51" w:rsidRDefault="00C34B48" w:rsidP="005A7981">
      <w:pPr>
        <w:tabs>
          <w:tab w:val="left" w:pos="0"/>
        </w:tabs>
        <w:wordWrap w:val="0"/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bookmarkStart w:id="0" w:name="_GoBack"/>
      <w:bookmarkEnd w:id="0"/>
      <w:r w:rsidRPr="0005237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　　　</w:t>
      </w:r>
      <w:r w:rsidR="00626125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 xml:space="preserve">    </w:t>
      </w:r>
      <w:r w:rsidR="00665F96" w:rsidRPr="000446C2">
        <w:rPr>
          <w:rFonts w:asciiTheme="majorEastAsia" w:eastAsiaTheme="majorEastAsia" w:hAnsiTheme="majorEastAsia"/>
          <w:szCs w:val="20"/>
          <w:u w:val="single"/>
        </w:rPr>
        <w:t xml:space="preserve"> </w:t>
      </w:r>
      <w:r w:rsidR="00D91035" w:rsidRPr="000446C2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052379" w:rsidRPr="000446C2">
        <w:rPr>
          <w:rFonts w:asciiTheme="majorEastAsia" w:eastAsiaTheme="majorEastAsia" w:hAnsiTheme="majorEastAsia"/>
          <w:szCs w:val="20"/>
          <w:u w:val="single"/>
        </w:rPr>
        <w:t xml:space="preserve">    </w:t>
      </w:r>
      <w:r w:rsidR="00D91035" w:rsidRPr="000446C2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052379" w:rsidRPr="000446C2">
        <w:rPr>
          <w:rFonts w:asciiTheme="majorEastAsia" w:eastAsiaTheme="majorEastAsia" w:hAnsiTheme="majorEastAsia"/>
          <w:szCs w:val="20"/>
          <w:u w:val="single"/>
        </w:rPr>
        <w:t xml:space="preserve">    </w:t>
      </w:r>
      <w:r w:rsidR="00D91035" w:rsidRPr="000446C2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76D3D64" w14:textId="00F5F8AD" w:rsidR="00A40B27" w:rsidRDefault="00C40FD7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b/>
          <w:kern w:val="0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</w:t>
      </w:r>
      <w:r w:rsidR="00D91035" w:rsidRPr="00B12D8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機関への既存</w:t>
      </w:r>
      <w:r w:rsidR="00665F96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</w:t>
      </w:r>
      <w:r w:rsidR="00D91035" w:rsidRPr="00B12D8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情報の提供に関する届出書</w:t>
      </w:r>
    </w:p>
    <w:p w14:paraId="04D8E492" w14:textId="67179614" w:rsidR="00A40B27" w:rsidRPr="003955CF" w:rsidRDefault="00A40B27" w:rsidP="00A40B27">
      <w:pPr>
        <w:pStyle w:val="ab"/>
        <w:tabs>
          <w:tab w:val="left" w:pos="2580"/>
          <w:tab w:val="left" w:pos="2985"/>
        </w:tabs>
        <w:spacing w:after="120" w:line="276" w:lineRule="auto"/>
        <w:ind w:firstLineChars="100" w:firstLine="281"/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  <w:lang w:eastAsia="x-none"/>
        </w:rPr>
      </w:pPr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(</w:t>
      </w:r>
      <w:proofErr w:type="spellStart"/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x-none"/>
        </w:rPr>
        <w:t>本学</w:t>
      </w:r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所属</w:t>
      </w:r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x-none"/>
        </w:rPr>
        <w:t>者が</w:t>
      </w:r>
      <w:r w:rsidR="00853682"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x-none"/>
        </w:rPr>
        <w:t>研究</w:t>
      </w:r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x-none"/>
        </w:rPr>
        <w:t>者として当該研究に参画しない</w:t>
      </w:r>
      <w:r w:rsidRPr="003955CF">
        <w:rPr>
          <w:rFonts w:asciiTheme="majorEastAsia" w:eastAsiaTheme="majorEastAsia" w:hAnsiTheme="majorEastAsia" w:hint="eastAsia"/>
          <w:b/>
          <w:bCs/>
          <w:sz w:val="28"/>
          <w:szCs w:val="28"/>
        </w:rPr>
        <w:t>研究用</w:t>
      </w:r>
      <w:proofErr w:type="spellEnd"/>
      <w:r w:rsidRPr="003955CF">
        <w:rPr>
          <w:rFonts w:asciiTheme="majorEastAsia" w:eastAsiaTheme="majorEastAsia" w:hAnsiTheme="majorEastAsia" w:hint="eastAsia"/>
          <w:b/>
          <w:bCs/>
          <w:sz w:val="28"/>
          <w:szCs w:val="28"/>
        </w:rPr>
        <w:t>)</w:t>
      </w:r>
    </w:p>
    <w:p w14:paraId="273C36E3" w14:textId="59CF794C" w:rsidR="00D91035" w:rsidRPr="00B12D8D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B12D8D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1E5A9009" w14:textId="44F81403" w:rsidR="00DC1628" w:rsidRPr="005A7981" w:rsidRDefault="00A40B27" w:rsidP="00665F96">
      <w:pPr>
        <w:rPr>
          <w:rFonts w:asciiTheme="majorEastAsia" w:eastAsiaTheme="majorEastAsia" w:hAnsiTheme="majorEastAsia"/>
          <w:sz w:val="24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1"/>
          <w:u w:val="single"/>
        </w:rPr>
        <w:t>帝京大学医学部長</w:t>
      </w:r>
      <w:r w:rsidR="00DC1628" w:rsidRPr="00FC4EF4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殿</w:t>
      </w:r>
    </w:p>
    <w:tbl>
      <w:tblPr>
        <w:tblW w:w="5481" w:type="dxa"/>
        <w:tblInd w:w="4279" w:type="dxa"/>
        <w:tblLook w:val="04A0" w:firstRow="1" w:lastRow="0" w:firstColumn="1" w:lastColumn="0" w:noHBand="0" w:noVBand="1"/>
      </w:tblPr>
      <w:tblGrid>
        <w:gridCol w:w="1310"/>
        <w:gridCol w:w="993"/>
        <w:gridCol w:w="2673"/>
        <w:gridCol w:w="505"/>
      </w:tblGrid>
      <w:tr w:rsidR="00B12D8D" w:rsidRPr="00B12D8D" w14:paraId="49124418" w14:textId="77777777" w:rsidTr="000446C2">
        <w:trPr>
          <w:trHeight w:hRule="exact" w:val="340"/>
        </w:trPr>
        <w:tc>
          <w:tcPr>
            <w:tcW w:w="1310" w:type="dxa"/>
            <w:vAlign w:val="center"/>
          </w:tcPr>
          <w:p w14:paraId="793AF068" w14:textId="37EAB28F" w:rsidR="00D91035" w:rsidRPr="00B12D8D" w:rsidRDefault="000D011F" w:rsidP="00665F96">
            <w:pPr>
              <w:spacing w:beforeLines="10" w:before="35" w:line="240" w:lineRule="exact"/>
              <w:ind w:right="114"/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届出</w:t>
            </w:r>
            <w:r w:rsidR="00D91035"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者</w:t>
            </w:r>
          </w:p>
        </w:tc>
        <w:tc>
          <w:tcPr>
            <w:tcW w:w="993" w:type="dxa"/>
            <w:vAlign w:val="center"/>
          </w:tcPr>
          <w:p w14:paraId="6525B533" w14:textId="613488A5" w:rsidR="00D91035" w:rsidRPr="00B12D8D" w:rsidRDefault="00D91035" w:rsidP="00665F96">
            <w:pPr>
              <w:spacing w:beforeLines="10" w:before="35" w:line="240" w:lineRule="exact"/>
              <w:ind w:leftChars="-51" w:left="-107" w:right="-108"/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2A54343" w14:textId="72E95EE6" w:rsidR="00D91035" w:rsidRPr="000446C2" w:rsidRDefault="0062612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</w:t>
            </w:r>
            <w:r w:rsidR="00665F96" w:rsidRPr="000446C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</w:t>
            </w:r>
          </w:p>
        </w:tc>
      </w:tr>
      <w:tr w:rsidR="00B12D8D" w:rsidRPr="00B12D8D" w14:paraId="7F8A3E3C" w14:textId="77777777" w:rsidTr="000446C2">
        <w:trPr>
          <w:trHeight w:hRule="exact" w:val="340"/>
        </w:trPr>
        <w:tc>
          <w:tcPr>
            <w:tcW w:w="1310" w:type="dxa"/>
            <w:vAlign w:val="center"/>
          </w:tcPr>
          <w:p w14:paraId="5CCB35FE" w14:textId="77777777" w:rsidR="00D91035" w:rsidRPr="00B12D8D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E332FA" w14:textId="22EA440C" w:rsidR="00D91035" w:rsidRPr="00B12D8D" w:rsidRDefault="00D91035" w:rsidP="00665F96">
            <w:pPr>
              <w:spacing w:beforeLines="10" w:before="35" w:line="240" w:lineRule="exact"/>
              <w:ind w:leftChars="-51" w:left="-106" w:right="-108" w:hanging="1"/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職名: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9279BA0" w14:textId="155F4FC7" w:rsidR="00D91035" w:rsidRPr="000446C2" w:rsidRDefault="0062612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</w:t>
            </w:r>
            <w:r w:rsidR="00665F96" w:rsidRPr="000446C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</w:t>
            </w:r>
          </w:p>
        </w:tc>
      </w:tr>
      <w:tr w:rsidR="00B12D8D" w:rsidRPr="00B12D8D" w14:paraId="46686B14" w14:textId="77777777" w:rsidTr="000446C2">
        <w:trPr>
          <w:trHeight w:hRule="exact" w:val="340"/>
        </w:trPr>
        <w:tc>
          <w:tcPr>
            <w:tcW w:w="1310" w:type="dxa"/>
            <w:vAlign w:val="center"/>
          </w:tcPr>
          <w:p w14:paraId="75828066" w14:textId="77777777" w:rsidR="00D91035" w:rsidRPr="00B12D8D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A84CBF5" w14:textId="34A17A0C" w:rsidR="00D91035" w:rsidRPr="00B12D8D" w:rsidRDefault="00D91035" w:rsidP="00665F96">
            <w:pPr>
              <w:spacing w:beforeLines="10" w:before="35" w:line="240" w:lineRule="exact"/>
              <w:ind w:leftChars="-51" w:left="-107" w:right="-108"/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氏名: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3913611" w14:textId="0EB14405" w:rsidR="00D91035" w:rsidRPr="000446C2" w:rsidRDefault="00E902E6" w:rsidP="0062612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0446C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t xml:space="preserve">　　　　　　　　　　</w:t>
            </w:r>
            <w:r w:rsidR="00D91035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D91035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instrText xml:space="preserve"> </w:instrText>
            </w:r>
            <w:r w:rsidR="00D91035" w:rsidRPr="000446C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instrText>FORMTEXT</w:instrText>
            </w:r>
            <w:r w:rsidR="00D91035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instrText xml:space="preserve"> </w:instrText>
            </w:r>
            <w:r w:rsidR="009162E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</w:r>
            <w:r w:rsidR="009162E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separate"/>
            </w:r>
            <w:r w:rsidR="00D91035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505" w:type="dxa"/>
            <w:vAlign w:val="center"/>
          </w:tcPr>
          <w:p w14:paraId="34D40FA1" w14:textId="77777777" w:rsidR="00D91035" w:rsidRPr="00B12D8D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  <w:tr w:rsidR="001B75B8" w:rsidRPr="00B12D8D" w14:paraId="73CA144F" w14:textId="77777777" w:rsidTr="000446C2">
        <w:trPr>
          <w:trHeight w:hRule="exact" w:val="340"/>
        </w:trPr>
        <w:tc>
          <w:tcPr>
            <w:tcW w:w="1310" w:type="dxa"/>
            <w:vAlign w:val="center"/>
          </w:tcPr>
          <w:p w14:paraId="1DE08923" w14:textId="37F6097B" w:rsidR="001B75B8" w:rsidRPr="00B12D8D" w:rsidRDefault="001B75B8" w:rsidP="001B75B8">
            <w:pPr>
              <w:spacing w:beforeLines="10" w:before="35" w:line="240" w:lineRule="exact"/>
              <w:ind w:right="11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所属長</w:t>
            </w:r>
          </w:p>
        </w:tc>
        <w:tc>
          <w:tcPr>
            <w:tcW w:w="993" w:type="dxa"/>
            <w:vAlign w:val="center"/>
          </w:tcPr>
          <w:p w14:paraId="49F9B5FE" w14:textId="4A714D2F" w:rsidR="001B75B8" w:rsidRPr="00B12D8D" w:rsidRDefault="001B75B8" w:rsidP="001B75B8">
            <w:pPr>
              <w:spacing w:beforeLines="10" w:before="35" w:line="240" w:lineRule="exact"/>
              <w:ind w:leftChars="-51" w:left="-107" w:right="-108"/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氏名: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BC7A68C" w14:textId="32C3D114" w:rsidR="001B75B8" w:rsidRPr="000446C2" w:rsidRDefault="00626125" w:rsidP="001B75B8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t xml:space="preserve">　　　　</w:t>
            </w:r>
            <w:r w:rsidR="001B75B8" w:rsidRPr="000446C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t xml:space="preserve">　　　　　　</w:t>
            </w:r>
            <w:r w:rsidR="001B75B8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1B75B8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instrText xml:space="preserve"> </w:instrText>
            </w:r>
            <w:r w:rsidR="001B75B8" w:rsidRPr="000446C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instrText>FORMTEXT</w:instrText>
            </w:r>
            <w:r w:rsidR="001B75B8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instrText xml:space="preserve"> </w:instrText>
            </w:r>
            <w:r w:rsidR="009162E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</w:r>
            <w:r w:rsidR="009162E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separate"/>
            </w:r>
            <w:r w:rsidR="001B75B8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505" w:type="dxa"/>
            <w:vAlign w:val="center"/>
          </w:tcPr>
          <w:p w14:paraId="054CF11A" w14:textId="6EFC639A" w:rsidR="001B75B8" w:rsidRPr="00B12D8D" w:rsidRDefault="001B75B8" w:rsidP="001B75B8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9EE79AC" w14:textId="695CE383" w:rsidR="004165F3" w:rsidRPr="00B12D8D" w:rsidRDefault="000D011F" w:rsidP="007C71BC">
      <w:pPr>
        <w:adjustRightInd w:val="0"/>
        <w:spacing w:beforeLines="50" w:before="178" w:afterLines="50" w:after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B12D8D">
        <w:rPr>
          <w:rFonts w:asciiTheme="majorEastAsia" w:eastAsiaTheme="majorEastAsia" w:hAnsiTheme="majorEastAsia" w:hint="eastAsia"/>
          <w:sz w:val="24"/>
          <w:szCs w:val="20"/>
        </w:rPr>
        <w:t>下記のとおり、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当</w:t>
      </w:r>
      <w:r w:rsidR="00397F8D">
        <w:rPr>
          <w:rFonts w:asciiTheme="majorEastAsia" w:eastAsiaTheme="majorEastAsia" w:hAnsiTheme="majorEastAsia" w:hint="eastAsia"/>
          <w:sz w:val="24"/>
          <w:szCs w:val="20"/>
        </w:rPr>
        <w:t>機関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で保有する</w:t>
      </w:r>
      <w:r w:rsidR="00D91035" w:rsidRPr="00B12D8D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を</w:t>
      </w:r>
      <w:r w:rsidR="00D46241" w:rsidRPr="00B12D8D">
        <w:rPr>
          <w:rFonts w:asciiTheme="majorEastAsia" w:eastAsiaTheme="majorEastAsia" w:hAnsiTheme="majorEastAsia" w:hint="eastAsia"/>
          <w:sz w:val="24"/>
          <w:szCs w:val="20"/>
        </w:rPr>
        <w:t>外部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機関へ提供</w:t>
      </w:r>
      <w:r w:rsidR="00D46241" w:rsidRPr="00B12D8D">
        <w:rPr>
          <w:rFonts w:asciiTheme="majorEastAsia" w:eastAsiaTheme="majorEastAsia" w:hAnsiTheme="majorEastAsia" w:hint="eastAsia"/>
          <w:sz w:val="24"/>
          <w:szCs w:val="20"/>
        </w:rPr>
        <w:t>する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ので、</w:t>
      </w:r>
      <w:r w:rsidRPr="00B12D8D">
        <w:rPr>
          <w:rFonts w:asciiTheme="majorEastAsia" w:eastAsiaTheme="majorEastAsia" w:hAnsiTheme="majorEastAsia" w:hint="eastAsia"/>
          <w:sz w:val="24"/>
          <w:szCs w:val="20"/>
        </w:rPr>
        <w:t>届け出ま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す。</w:t>
      </w:r>
    </w:p>
    <w:tbl>
      <w:tblPr>
        <w:tblW w:w="9781" w:type="dxa"/>
        <w:tblInd w:w="96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786"/>
      </w:tblGrid>
      <w:tr w:rsidR="00B12D8D" w:rsidRPr="00B12D8D" w14:paraId="351250B0" w14:textId="77777777" w:rsidTr="007C71BC">
        <w:trPr>
          <w:trHeight w:val="1040"/>
        </w:trPr>
        <w:tc>
          <w:tcPr>
            <w:tcW w:w="1995" w:type="dxa"/>
            <w:vAlign w:val="center"/>
          </w:tcPr>
          <w:p w14:paraId="7FF4FF1A" w14:textId="04ED104F" w:rsidR="00D91035" w:rsidRPr="00B12D8D" w:rsidRDefault="00D91035" w:rsidP="002572BA">
            <w:pPr>
              <w:tabs>
                <w:tab w:val="left" w:pos="0"/>
              </w:tabs>
              <w:wordWrap w:val="0"/>
              <w:ind w:right="-55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  <w:r w:rsidR="002572BA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7786" w:type="dxa"/>
            <w:vAlign w:val="center"/>
          </w:tcPr>
          <w:p w14:paraId="74EB9828" w14:textId="5E69A812" w:rsidR="00D91035" w:rsidRPr="00B12D8D" w:rsidRDefault="006A5DA3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A6F72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2572BA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当該提供に係る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  <w:r w:rsidR="008D6F2E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8D6F2E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*提出必須</w:t>
            </w:r>
          </w:p>
          <w:p w14:paraId="0D391F36" w14:textId="3D90C4D8" w:rsidR="00D91035" w:rsidRDefault="006A5DA3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A6F72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052379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提供先の機関における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  <w:r w:rsidR="002572BA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>写し</w:t>
            </w:r>
            <w:r w:rsidR="008D6F2E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8D6F2E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*提出必須</w:t>
            </w:r>
          </w:p>
          <w:p w14:paraId="038404A5" w14:textId="699BEB1B" w:rsidR="0023197A" w:rsidRPr="00B12D8D" w:rsidRDefault="00C777FD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A6F72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23197A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情報公開文書</w:t>
            </w:r>
            <w:r w:rsidR="004A71C0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514FCE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*原則提出必須</w:t>
            </w:r>
          </w:p>
          <w:p w14:paraId="636F04A6" w14:textId="33D1F86A" w:rsidR="00D91035" w:rsidRPr="00B12D8D" w:rsidRDefault="00052379" w:rsidP="00052379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             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  <w:tr w:rsidR="00B12D8D" w:rsidRPr="00B12D8D" w14:paraId="488077CC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22A3FE4" w:rsidR="00D91035" w:rsidRPr="00B12D8D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B12D8D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</w:t>
            </w:r>
            <w:r w:rsidR="00C40911"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当該提供を行う</w:t>
            </w: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研究に関する事項</w:t>
            </w:r>
          </w:p>
        </w:tc>
      </w:tr>
      <w:tr w:rsidR="00B12D8D" w:rsidRPr="00B12D8D" w14:paraId="442436EE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995" w:type="dxa"/>
            <w:vAlign w:val="center"/>
          </w:tcPr>
          <w:p w14:paraId="351FA121" w14:textId="2D0DE909" w:rsidR="00C40911" w:rsidRPr="00B12D8D" w:rsidRDefault="007E6141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  <w:r w:rsidR="00C40911"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及び当該提供に係る責任者</w:t>
            </w:r>
          </w:p>
        </w:tc>
        <w:tc>
          <w:tcPr>
            <w:tcW w:w="7786" w:type="dxa"/>
            <w:vAlign w:val="center"/>
          </w:tcPr>
          <w:p w14:paraId="3910B714" w14:textId="6477CAC9" w:rsidR="00C40911" w:rsidRPr="005A7981" w:rsidRDefault="00C40911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提供先機関：</w:t>
            </w:r>
          </w:p>
          <w:p w14:paraId="459E679C" w14:textId="5402380B" w:rsidR="007E6141" w:rsidRPr="005A7981" w:rsidRDefault="007E6141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責任者の部署・職名：</w:t>
            </w:r>
          </w:p>
          <w:p w14:paraId="19754D53" w14:textId="7880717A" w:rsidR="007E6141" w:rsidRPr="005A7981" w:rsidRDefault="007E6141" w:rsidP="000523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責任者氏名：</w:t>
            </w:r>
          </w:p>
        </w:tc>
      </w:tr>
      <w:tr w:rsidR="00B12D8D" w:rsidRPr="00B12D8D" w14:paraId="39AEA110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1995" w:type="dxa"/>
            <w:vAlign w:val="center"/>
          </w:tcPr>
          <w:p w14:paraId="0380B304" w14:textId="7715ED7B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  <w:r w:rsidR="00DC1628"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名</w:t>
            </w:r>
          </w:p>
        </w:tc>
        <w:tc>
          <w:tcPr>
            <w:tcW w:w="7786" w:type="dxa"/>
            <w:vAlign w:val="center"/>
          </w:tcPr>
          <w:p w14:paraId="7B605520" w14:textId="728E5F1C" w:rsidR="00D91035" w:rsidRPr="005A7981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B12D8D" w:rsidRPr="00B12D8D" w14:paraId="53549ED8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1995" w:type="dxa"/>
            <w:vAlign w:val="center"/>
          </w:tcPr>
          <w:p w14:paraId="7B65C6FD" w14:textId="49A38D2D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786" w:type="dxa"/>
            <w:vAlign w:val="center"/>
          </w:tcPr>
          <w:p w14:paraId="173FD4EB" w14:textId="6DC84428" w:rsidR="00D91035" w:rsidRPr="005A7981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所属研究機関：</w:t>
            </w:r>
            <w:r w:rsidR="00052379" w:rsidRPr="005A7981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</w:p>
          <w:p w14:paraId="4A8B0BE8" w14:textId="6FEAE772" w:rsidR="00C40911" w:rsidRPr="005A7981" w:rsidRDefault="00C40911" w:rsidP="0062612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氏名：</w:t>
            </w:r>
          </w:p>
        </w:tc>
      </w:tr>
      <w:tr w:rsidR="00B12D8D" w:rsidRPr="00B12D8D" w14:paraId="67736791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1995" w:type="dxa"/>
            <w:vAlign w:val="center"/>
          </w:tcPr>
          <w:p w14:paraId="705E9CF5" w14:textId="77777777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08253ED9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予定研究期間</w:t>
            </w:r>
          </w:p>
        </w:tc>
        <w:tc>
          <w:tcPr>
            <w:tcW w:w="7786" w:type="dxa"/>
            <w:vAlign w:val="center"/>
          </w:tcPr>
          <w:p w14:paraId="108F9559" w14:textId="0A7DE05E" w:rsidR="00D91035" w:rsidRDefault="005A7981" w:rsidP="000523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倫理審査委員会</w:t>
            </w:r>
            <w:r w:rsidR="00E902E6">
              <w:rPr>
                <w:rFonts w:asciiTheme="majorEastAsia" w:eastAsiaTheme="majorEastAsia" w:hAnsiTheme="majorEastAsia" w:hint="eastAsia"/>
                <w:sz w:val="24"/>
                <w:szCs w:val="20"/>
                <w:vertAlign w:val="superscript"/>
              </w:rPr>
              <w:t>*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承認日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="00626125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   </w:t>
            </w:r>
            <w:r w:rsidR="00626125">
              <w:rPr>
                <w:rFonts w:asciiTheme="majorEastAsia" w:eastAsiaTheme="majorEastAsia" w:hAnsiTheme="majorEastAsia"/>
                <w:sz w:val="24"/>
                <w:szCs w:val="21"/>
              </w:rPr>
              <w:t xml:space="preserve"> 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="00626125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  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="00626125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  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  <w:p w14:paraId="51FCB9DE" w14:textId="3CA070FB" w:rsidR="00E902E6" w:rsidRPr="00E902E6" w:rsidRDefault="00E902E6" w:rsidP="0062612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514FCE">
              <w:rPr>
                <w:rFonts w:asciiTheme="majorEastAsia" w:eastAsiaTheme="majorEastAsia" w:hAnsiTheme="majorEastAsia"/>
                <w:color w:val="00B0F0"/>
                <w:sz w:val="18"/>
                <w:szCs w:val="12"/>
              </w:rPr>
              <w:t>*</w:t>
            </w:r>
            <w:r w:rsidR="00626125" w:rsidRPr="00626125">
              <w:rPr>
                <w:rFonts w:asciiTheme="majorEastAsia" w:eastAsiaTheme="majorEastAsia" w:hAnsiTheme="majorEastAsia" w:hint="eastAsia"/>
                <w:color w:val="00B0F0"/>
                <w:sz w:val="18"/>
                <w:szCs w:val="12"/>
              </w:rPr>
              <w:t>主機関の委員会名を記載</w:t>
            </w:r>
          </w:p>
        </w:tc>
      </w:tr>
      <w:tr w:rsidR="00B12D8D" w:rsidRPr="00B12D8D" w14:paraId="14927B63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1995" w:type="dxa"/>
            <w:vAlign w:val="center"/>
          </w:tcPr>
          <w:p w14:paraId="5159116C" w14:textId="77777777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786" w:type="dxa"/>
            <w:vAlign w:val="center"/>
          </w:tcPr>
          <w:p w14:paraId="3C23DD06" w14:textId="7F52A016" w:rsidR="00D91035" w:rsidRPr="00B12D8D" w:rsidRDefault="000D011F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□試料：</w:t>
            </w:r>
          </w:p>
          <w:p w14:paraId="60FE3DB7" w14:textId="351D195B" w:rsidR="005A7981" w:rsidRPr="005A7981" w:rsidDel="00920DCA" w:rsidRDefault="006F4983" w:rsidP="006F4983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0D011F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情報：</w:t>
            </w:r>
            <w:r w:rsidR="005A7981"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</w:p>
        </w:tc>
      </w:tr>
      <w:tr w:rsidR="00B12D8D" w:rsidRPr="00B12D8D" w14:paraId="4F95E8D9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9"/>
        </w:trPr>
        <w:tc>
          <w:tcPr>
            <w:tcW w:w="1995" w:type="dxa"/>
            <w:vAlign w:val="center"/>
          </w:tcPr>
          <w:p w14:paraId="001F4229" w14:textId="77777777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  <w:p w14:paraId="529439A3" w14:textId="28060FA7" w:rsidR="00AE1A88" w:rsidRPr="00B12D8D" w:rsidRDefault="00AE1A88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(複数選択可)</w:t>
            </w:r>
          </w:p>
        </w:tc>
        <w:tc>
          <w:tcPr>
            <w:tcW w:w="7786" w:type="dxa"/>
            <w:vAlign w:val="center"/>
          </w:tcPr>
          <w:p w14:paraId="28551CDF" w14:textId="43CF1A5E" w:rsidR="004165F3" w:rsidRPr="00B12D8D" w:rsidRDefault="004165F3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□当該研究のための利用・提供について本人のIC</w:t>
            </w:r>
            <w:r w:rsidRPr="00B12D8D">
              <w:rPr>
                <w:rFonts w:asciiTheme="majorEastAsia" w:eastAsiaTheme="majorEastAsia" w:hAnsiTheme="majorEastAsia"/>
                <w:sz w:val="24"/>
                <w:szCs w:val="20"/>
              </w:rPr>
              <w:t>/</w:t>
            </w: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同意を得て取得</w:t>
            </w:r>
          </w:p>
          <w:p w14:paraId="54E29288" w14:textId="131C5489" w:rsidR="004165F3" w:rsidRPr="00B12D8D" w:rsidRDefault="004165F3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□関連する別研究での利用・提供について本人のIC</w:t>
            </w:r>
            <w:r w:rsidRPr="00B12D8D">
              <w:rPr>
                <w:rFonts w:asciiTheme="majorEastAsia" w:eastAsiaTheme="majorEastAsia" w:hAnsiTheme="majorEastAsia"/>
                <w:sz w:val="24"/>
                <w:szCs w:val="20"/>
              </w:rPr>
              <w:t>/</w:t>
            </w: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同意を得て取得</w:t>
            </w:r>
          </w:p>
          <w:p w14:paraId="1B7416A8" w14:textId="06C3CEC1" w:rsidR="002572BA" w:rsidRPr="00B12D8D" w:rsidDel="00920DCA" w:rsidRDefault="006F4983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9B0AED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診療の過程で取得</w:t>
            </w:r>
            <w:r w:rsidR="004165F3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(</w:t>
            </w:r>
            <w:r w:rsidR="009B0AED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研究</w:t>
            </w:r>
            <w:r w:rsidR="004165F3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利用・提供のIC</w:t>
            </w:r>
            <w:r w:rsidR="004165F3" w:rsidRPr="00B12D8D">
              <w:rPr>
                <w:rFonts w:asciiTheme="majorEastAsia" w:eastAsiaTheme="majorEastAsia" w:hAnsiTheme="majorEastAsia"/>
                <w:sz w:val="24"/>
                <w:szCs w:val="20"/>
              </w:rPr>
              <w:t>/</w:t>
            </w:r>
            <w:r w:rsidR="004165F3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同意は得ていない)</w:t>
            </w:r>
          </w:p>
        </w:tc>
      </w:tr>
      <w:tr w:rsidR="00B12D8D" w:rsidRPr="00B12D8D" w14:paraId="3E39601F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995" w:type="dxa"/>
            <w:vAlign w:val="center"/>
          </w:tcPr>
          <w:p w14:paraId="4512A10D" w14:textId="77777777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786" w:type="dxa"/>
            <w:vAlign w:val="center"/>
          </w:tcPr>
          <w:p w14:paraId="76B94FDA" w14:textId="5528837C" w:rsidR="002572BA" w:rsidRPr="00B12D8D" w:rsidDel="00920DCA" w:rsidRDefault="002572BA" w:rsidP="00E62AD4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直接</w:t>
            </w:r>
            <w:r w:rsid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・</w:t>
            </w: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郵送</w:t>
            </w:r>
            <w:r w:rsid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・</w:t>
            </w: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電子的配信</w:t>
            </w:r>
            <w:r w:rsid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・FAX</w:t>
            </w:r>
            <w:r w:rsidR="003955CF">
              <w:rPr>
                <w:rFonts w:asciiTheme="majorEastAsia" w:eastAsiaTheme="majorEastAsia" w:hAnsiTheme="majorEastAsia" w:hint="eastAsia"/>
                <w:sz w:val="24"/>
                <w:szCs w:val="20"/>
              </w:rPr>
              <w:t>・その他</w:t>
            </w:r>
            <w:r w:rsidR="003955CF" w:rsidRPr="003955CF"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          　）</w:t>
            </w:r>
            <w:r w:rsidR="00E62AD4" w:rsidRPr="00E62AD4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いずれかを</w:t>
            </w:r>
            <w:r w:rsidR="006F4983" w:rsidRPr="00E62AD4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選択</w:t>
            </w:r>
          </w:p>
        </w:tc>
      </w:tr>
      <w:tr w:rsidR="00B12D8D" w:rsidRPr="00B12D8D" w14:paraId="69CF5B6A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393D7EC" w14:textId="33535C88" w:rsidR="00D91035" w:rsidRPr="00B12D8D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２.確認事項</w:t>
            </w:r>
          </w:p>
        </w:tc>
      </w:tr>
      <w:tr w:rsidR="006A4D05" w:rsidRPr="00B12D8D" w14:paraId="7E752ADA" w14:textId="77777777" w:rsidTr="006A4D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96"/>
        </w:trPr>
        <w:tc>
          <w:tcPr>
            <w:tcW w:w="1995" w:type="dxa"/>
            <w:vAlign w:val="center"/>
          </w:tcPr>
          <w:p w14:paraId="64812919" w14:textId="77777777" w:rsidR="00EB6B73" w:rsidRDefault="00EB6B73" w:rsidP="00EB6B73">
            <w:pPr>
              <w:tabs>
                <w:tab w:val="left" w:pos="0"/>
              </w:tabs>
              <w:spacing w:line="3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3CF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安全保障輸出</w:t>
            </w:r>
          </w:p>
          <w:p w14:paraId="12B6B12E" w14:textId="4A129E4A" w:rsidR="006A4D05" w:rsidRPr="00B12D8D" w:rsidRDefault="00EB6B73" w:rsidP="00EB6B73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403CF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管理上の確認</w:t>
            </w:r>
          </w:p>
        </w:tc>
        <w:tc>
          <w:tcPr>
            <w:tcW w:w="7786" w:type="dxa"/>
            <w:vAlign w:val="center"/>
          </w:tcPr>
          <w:p w14:paraId="491919AB" w14:textId="55379310" w:rsidR="006A4D05" w:rsidRPr="00B12D8D" w:rsidRDefault="006F5950" w:rsidP="006A4D0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6A4D05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6A4D05" w:rsidRPr="00403CF4">
              <w:rPr>
                <w:rFonts w:asciiTheme="majorEastAsia" w:eastAsiaTheme="majorEastAsia" w:hAnsiTheme="majorEastAsia" w:hint="eastAsia"/>
                <w:sz w:val="24"/>
                <w:szCs w:val="20"/>
              </w:rPr>
              <w:t>確認済（確認が必要な試料・情報に該当）</w:t>
            </w:r>
          </w:p>
          <w:p w14:paraId="05B7FD18" w14:textId="4F5E6FE9" w:rsidR="006A4D05" w:rsidRPr="00B12D8D" w:rsidRDefault="006F5950" w:rsidP="006A4D0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6A4D05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6A4D05" w:rsidRPr="00403CF4">
              <w:rPr>
                <w:rFonts w:asciiTheme="majorEastAsia" w:eastAsiaTheme="majorEastAsia" w:hAnsiTheme="majorEastAsia" w:hint="eastAsia"/>
                <w:sz w:val="24"/>
                <w:szCs w:val="21"/>
              </w:rPr>
              <w:t>確認不要</w:t>
            </w:r>
          </w:p>
        </w:tc>
      </w:tr>
      <w:tr w:rsidR="00B12D8D" w:rsidRPr="00B12D8D" w14:paraId="2E422EA1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4"/>
        </w:trPr>
        <w:tc>
          <w:tcPr>
            <w:tcW w:w="1995" w:type="dxa"/>
            <w:vAlign w:val="center"/>
          </w:tcPr>
          <w:p w14:paraId="6E9C40BC" w14:textId="77777777" w:rsidR="007E6141" w:rsidRDefault="007E614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  <w:p w14:paraId="23633568" w14:textId="4819FBF6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D56DF" w:rsidRPr="009D56DF">
              <w:rPr>
                <w:rFonts w:asciiTheme="majorEastAsia" w:eastAsiaTheme="majorEastAsia" w:hAnsiTheme="majorEastAsia"/>
                <w:sz w:val="18"/>
                <w:szCs w:val="18"/>
              </w:rPr>
              <w:t>✧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研究対象者等ご</w:t>
            </w:r>
          </w:p>
          <w:p w14:paraId="3496A862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とに、提供に関す</w:t>
            </w:r>
          </w:p>
          <w:p w14:paraId="495AD94A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るインフォーム</w:t>
            </w:r>
          </w:p>
          <w:p w14:paraId="797E90C9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ド・コンセント又</w:t>
            </w:r>
          </w:p>
          <w:p w14:paraId="190DEB5D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は適切な同意を</w:t>
            </w:r>
          </w:p>
          <w:p w14:paraId="29A69ABA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受けている旨が</w:t>
            </w:r>
          </w:p>
          <w:p w14:paraId="241943EF" w14:textId="77777777" w:rsidR="00472BF1" w:rsidRDefault="00472BF1" w:rsidP="00472BF1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わかるよ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う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に記</w:t>
            </w:r>
          </w:p>
          <w:p w14:paraId="52F2D3D0" w14:textId="3CF2F4AF" w:rsidR="00091D16" w:rsidRPr="00091D16" w:rsidRDefault="00472BF1" w:rsidP="00472BF1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載</w:t>
            </w:r>
          </w:p>
        </w:tc>
        <w:tc>
          <w:tcPr>
            <w:tcW w:w="7786" w:type="dxa"/>
            <w:vAlign w:val="center"/>
          </w:tcPr>
          <w:p w14:paraId="48B4B864" w14:textId="7B3E8D4B" w:rsidR="007E6141" w:rsidRDefault="006F5950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インフォームド・コンセントを受けている</w:t>
            </w:r>
            <w:r w:rsidR="002F6167" w:rsidRPr="009D56DF">
              <w:rPr>
                <w:rFonts w:ascii="Segoe UI Symbol" w:eastAsiaTheme="majorEastAsia" w:hAnsi="Segoe UI Symbol" w:cs="Segoe UI Symbol" w:hint="eastAsia"/>
                <w:sz w:val="24"/>
                <w:szCs w:val="24"/>
                <w:vertAlign w:val="superscript"/>
              </w:rPr>
              <w:t>✧</w:t>
            </w:r>
          </w:p>
          <w:p w14:paraId="217E9F9C" w14:textId="01D12898" w:rsidR="00067F8D" w:rsidRPr="00B12D8D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（□文書　　□口頭　　□電磁的記録）</w:t>
            </w:r>
          </w:p>
          <w:p w14:paraId="5812A866" w14:textId="32A87AA9" w:rsidR="007E6141" w:rsidRDefault="006F5950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067F8D">
              <w:rPr>
                <w:rFonts w:asciiTheme="majorEastAsia" w:eastAsiaTheme="majorEastAsia" w:hAnsiTheme="majorEastAsia" w:hint="eastAsia"/>
                <w:sz w:val="24"/>
                <w:szCs w:val="21"/>
              </w:rPr>
              <w:t>適切な同意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1"/>
              </w:rPr>
              <w:t>を受けている</w:t>
            </w:r>
            <w:r w:rsidR="009D56DF" w:rsidRPr="009D56DF">
              <w:rPr>
                <w:rFonts w:ascii="Segoe UI Symbol" w:eastAsiaTheme="majorEastAsia" w:hAnsi="Segoe UI Symbol" w:cs="Segoe UI Symbol" w:hint="eastAsia"/>
                <w:sz w:val="24"/>
                <w:szCs w:val="24"/>
                <w:vertAlign w:val="superscript"/>
              </w:rPr>
              <w:t>✧</w:t>
            </w:r>
          </w:p>
          <w:p w14:paraId="5568EF96" w14:textId="2265929A" w:rsidR="00067F8D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□簡略化されたインフォームド・コンセント手続きによる場合</w:t>
            </w:r>
            <w:r w:rsidRPr="00472BF1">
              <w:rPr>
                <w:rFonts w:asciiTheme="majorEastAsia" w:eastAsiaTheme="majorEastAsia" w:hAnsiTheme="majorEastAsia" w:hint="eastAsia"/>
                <w:sz w:val="18"/>
                <w:szCs w:val="18"/>
              </w:rPr>
              <w:t>※1</w:t>
            </w:r>
          </w:p>
          <w:p w14:paraId="2DB5D5EB" w14:textId="74489CF8" w:rsidR="00067F8D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□オプトアウトによる場合</w:t>
            </w:r>
            <w:r w:rsidRPr="00472BF1">
              <w:rPr>
                <w:rFonts w:asciiTheme="majorEastAsia" w:eastAsiaTheme="majorEastAsia" w:hAnsiTheme="majorEastAsia" w:hint="eastAsia"/>
                <w:sz w:val="18"/>
                <w:szCs w:val="18"/>
              </w:rPr>
              <w:t>※2</w:t>
            </w:r>
          </w:p>
          <w:p w14:paraId="20BABAE0" w14:textId="4B6EF8EF" w:rsidR="00067F8D" w:rsidRPr="00472BF1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472BF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（通知等の方法（例：通知、書面掲示(掲示場所)、ウェブページへの掲載(URL)等）：　　　　　　　　　　　　　）</w:t>
            </w:r>
          </w:p>
          <w:p w14:paraId="7B50CD13" w14:textId="1DF2E996" w:rsidR="00067F8D" w:rsidRPr="007330FF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  <w:r w:rsidR="00513626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上記手続きが不要な場合</w:t>
            </w:r>
          </w:p>
          <w:p w14:paraId="342D46CA" w14:textId="42E69ACC" w:rsidR="00472BF1" w:rsidRDefault="00513626" w:rsidP="00472BF1">
            <w:pPr>
              <w:tabs>
                <w:tab w:val="left" w:pos="0"/>
                <w:tab w:val="left" w:pos="893"/>
                <w:tab w:val="left" w:pos="1035"/>
              </w:tabs>
              <w:ind w:left="2" w:right="-55" w:hangingChars="1" w:hanging="2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6F5950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特定の個人を識別することができない試料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提供先において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個人</w:t>
            </w:r>
          </w:p>
          <w:p w14:paraId="5ED32340" w14:textId="5E1B263D" w:rsidR="007E6141" w:rsidRPr="007330FF" w:rsidRDefault="00472BF1" w:rsidP="00472BF1">
            <w:pPr>
              <w:tabs>
                <w:tab w:val="left" w:pos="0"/>
                <w:tab w:val="left" w:pos="893"/>
                <w:tab w:val="left" w:pos="1035"/>
              </w:tabs>
              <w:ind w:left="2" w:right="-55" w:hangingChars="1" w:hanging="2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 </w:t>
            </w:r>
            <w:r w:rsidR="00513626">
              <w:rPr>
                <w:rFonts w:asciiTheme="majorEastAsia" w:eastAsiaTheme="majorEastAsia" w:hAnsiTheme="majorEastAsia" w:hint="eastAsia"/>
                <w:sz w:val="24"/>
                <w:szCs w:val="20"/>
              </w:rPr>
              <w:t>情報が取得される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ことがないものに限る。）を提供する場合</w:t>
            </w:r>
          </w:p>
          <w:p w14:paraId="64FC320D" w14:textId="563C3CA5" w:rsidR="007E6141" w:rsidRDefault="00513626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6F5950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匿名加工情報を提供する場合</w:t>
            </w:r>
          </w:p>
          <w:p w14:paraId="267AA770" w14:textId="77777777" w:rsidR="00472BF1" w:rsidRDefault="00513626" w:rsidP="00472BF1">
            <w:pPr>
              <w:tabs>
                <w:tab w:val="left" w:pos="0"/>
                <w:tab w:val="left" w:pos="893"/>
                <w:tab w:val="left" w:pos="1035"/>
              </w:tabs>
              <w:ind w:left="2" w:right="-55" w:hangingChars="1" w:hanging="2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□</w:t>
            </w:r>
            <w:r w:rsidR="00091D16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個人関連情報（提供先が個人関連情報を個人情報として取得する</w:t>
            </w:r>
          </w:p>
          <w:p w14:paraId="0B41B653" w14:textId="30539C6B" w:rsidR="00513626" w:rsidRDefault="00472BF1" w:rsidP="00472BF1">
            <w:pPr>
              <w:tabs>
                <w:tab w:val="left" w:pos="0"/>
                <w:tab w:val="left" w:pos="893"/>
                <w:tab w:val="left" w:pos="1035"/>
              </w:tabs>
              <w:ind w:left="2" w:right="-55" w:hangingChars="1" w:hanging="2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 </w:t>
            </w:r>
            <w:r w:rsidR="00513626">
              <w:rPr>
                <w:rFonts w:asciiTheme="majorEastAsia" w:eastAsiaTheme="majorEastAsia" w:hAnsiTheme="majorEastAsia" w:hint="eastAsia"/>
                <w:sz w:val="24"/>
                <w:szCs w:val="20"/>
              </w:rPr>
              <w:t>ことが想定されない場合に限る。）を提供する場合</w:t>
            </w:r>
          </w:p>
          <w:p w14:paraId="2406A705" w14:textId="18172181" w:rsidR="007E6141" w:rsidRPr="00B12D8D" w:rsidRDefault="00513626" w:rsidP="001A15EF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□</w:t>
            </w:r>
            <w:r w:rsidR="00091D16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委託・共同利用に伴い</w:t>
            </w:r>
            <w:r w:rsidR="00091D16">
              <w:rPr>
                <w:rFonts w:asciiTheme="majorEastAsia" w:eastAsiaTheme="majorEastAsia" w:hAnsiTheme="majorEastAsia" w:hint="eastAsia"/>
                <w:sz w:val="24"/>
                <w:szCs w:val="20"/>
              </w:rPr>
              <w:t>提供する場合</w:t>
            </w:r>
          </w:p>
        </w:tc>
      </w:tr>
      <w:tr w:rsidR="00B12D8D" w:rsidRPr="00B12D8D" w14:paraId="39878F3E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1995" w:type="dxa"/>
            <w:vAlign w:val="center"/>
          </w:tcPr>
          <w:p w14:paraId="3C0398BA" w14:textId="2B910995" w:rsidR="007E6141" w:rsidRPr="00B12D8D" w:rsidRDefault="007E614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</w:t>
            </w:r>
            <w:r w:rsidR="00397F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機関</w:t>
            </w: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における通知又は公開の実施の有無等</w:t>
            </w:r>
          </w:p>
        </w:tc>
        <w:tc>
          <w:tcPr>
            <w:tcW w:w="7786" w:type="dxa"/>
            <w:vAlign w:val="center"/>
          </w:tcPr>
          <w:p w14:paraId="7106E0EC" w14:textId="6BF38F1A" w:rsidR="007E6141" w:rsidRPr="00B12D8D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3CFECC35" w14:textId="79C5D31A" w:rsidR="00DD298F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3540739F" w:rsidR="007E6141" w:rsidRPr="00B12D8D" w:rsidRDefault="00BA6F72" w:rsidP="00DD298F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A6F72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D298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通知又は公開＋拒否機会の保障（オプトアウト）を実施</w:t>
            </w:r>
            <w:r w:rsidR="00DD298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DD298F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</w:t>
            </w:r>
            <w:r w:rsidR="00DD298F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原則ここ</w:t>
            </w:r>
          </w:p>
          <w:p w14:paraId="07E00E0C" w14:textId="04A07940" w:rsidR="007E6141" w:rsidRPr="00B12D8D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B12D8D" w:rsidRPr="00B12D8D" w14:paraId="13C4B3F1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1995" w:type="dxa"/>
            <w:vAlign w:val="center"/>
          </w:tcPr>
          <w:p w14:paraId="208F0FCC" w14:textId="7AF7B51A" w:rsidR="007E6141" w:rsidRPr="00B12D8D" w:rsidRDefault="00C33D9A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B312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個人情報等加工時の</w:t>
            </w:r>
            <w:r w:rsidR="007E6141"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</w:t>
            </w:r>
            <w:r w:rsidR="006A5DA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照</w:t>
            </w:r>
            <w:r w:rsidR="007E6141"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表作成の有無</w:t>
            </w:r>
          </w:p>
        </w:tc>
        <w:tc>
          <w:tcPr>
            <w:tcW w:w="7786" w:type="dxa"/>
            <w:vAlign w:val="center"/>
          </w:tcPr>
          <w:p w14:paraId="2B5DC985" w14:textId="1B58419A" w:rsidR="007E6141" w:rsidRPr="00B12D8D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7E6141"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</w:t>
            </w:r>
            <w:r w:rsidR="00E902E6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：届出者</w:t>
            </w:r>
            <w:r w:rsidR="0085368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、保管場所：　　　　</w:t>
            </w:r>
            <w:r w:rsidR="007E6141"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</w:t>
            </w:r>
          </w:p>
          <w:p w14:paraId="5F3E104D" w14:textId="77777777" w:rsidR="007E6141" w:rsidRPr="006E21A2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color w:val="00B0F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B0389"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7B0389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し</w:t>
            </w:r>
            <w:r w:rsidR="006E21A2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6E21A2" w:rsidRPr="006E21A2">
              <w:rPr>
                <w:rFonts w:asciiTheme="majorEastAsia" w:eastAsiaTheme="majorEastAsia" w:hAnsiTheme="majorEastAsia" w:hint="eastAsia"/>
                <w:color w:val="00B0F0"/>
                <w:sz w:val="24"/>
                <w:szCs w:val="20"/>
              </w:rPr>
              <w:t>誰の試料・情報を提供したかが分かるように記載</w:t>
            </w:r>
          </w:p>
          <w:p w14:paraId="4808C6F0" w14:textId="15DF26A0" w:rsidR="006E21A2" w:rsidRPr="00B12D8D" w:rsidRDefault="006E21A2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6E21A2">
              <w:rPr>
                <w:rFonts w:asciiTheme="majorEastAsia" w:eastAsiaTheme="majorEastAsia" w:hAnsiTheme="majorEastAsia" w:hint="eastAsia"/>
                <w:color w:val="00B0F0"/>
                <w:sz w:val="24"/>
                <w:szCs w:val="20"/>
              </w:rPr>
              <w:t xml:space="preserve">　　　　（例：氏名、研究用ID）</w:t>
            </w:r>
          </w:p>
        </w:tc>
      </w:tr>
      <w:tr w:rsidR="00E050E0" w:rsidRPr="00B12D8D" w14:paraId="11FB366A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1995" w:type="dxa"/>
            <w:vAlign w:val="center"/>
          </w:tcPr>
          <w:p w14:paraId="3E5D9491" w14:textId="0DE4FDB6" w:rsidR="00E050E0" w:rsidRPr="00B12D8D" w:rsidRDefault="00E050E0" w:rsidP="00E050E0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050E0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試料・情報の提供に関する記録の作成・保管方法</w:t>
            </w:r>
          </w:p>
        </w:tc>
        <w:tc>
          <w:tcPr>
            <w:tcW w:w="7786" w:type="dxa"/>
            <w:vAlign w:val="center"/>
          </w:tcPr>
          <w:p w14:paraId="637BDDC2" w14:textId="522ADD5A" w:rsidR="00E050E0" w:rsidRPr="00B12D8D" w:rsidRDefault="006F5950" w:rsidP="001F7F19">
            <w:pPr>
              <w:tabs>
                <w:tab w:val="left" w:pos="0"/>
              </w:tabs>
              <w:ind w:left="1" w:right="-55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E050E0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 この</w:t>
            </w:r>
            <w:r w:rsidR="0085368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届出</w:t>
            </w:r>
            <w:r w:rsidR="00E050E0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書を記録として保管する</w:t>
            </w:r>
            <w:r w:rsidR="0085368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br/>
            </w:r>
            <w:r w:rsidR="001F7F19" w:rsidRPr="001F7F19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(管理者：帝京大学医学部長)(管理部署：帝京大学医学系研究倫理委員会事務局)</w:t>
            </w:r>
          </w:p>
          <w:p w14:paraId="784C4D7B" w14:textId="0BEB8F80" w:rsidR="00E050E0" w:rsidRPr="00B12D8D" w:rsidRDefault="006F5950" w:rsidP="00E050E0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E050E0"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E050E0">
              <w:rPr>
                <w:rFonts w:asciiTheme="majorEastAsia" w:eastAsiaTheme="majorEastAsia" w:hAnsiTheme="majorEastAsia" w:hint="eastAsia"/>
                <w:sz w:val="24"/>
                <w:szCs w:val="20"/>
              </w:rPr>
              <w:t>別途書式を提供先の機関に送付し、提供先の</w:t>
            </w:r>
            <w:r w:rsidR="0001697A">
              <w:rPr>
                <w:rFonts w:asciiTheme="majorEastAsia" w:eastAsiaTheme="majorEastAsia" w:hAnsiTheme="majorEastAsia" w:hint="eastAsia"/>
                <w:sz w:val="24"/>
                <w:szCs w:val="20"/>
              </w:rPr>
              <w:t>機関</w:t>
            </w:r>
            <w:r w:rsidR="00E050E0">
              <w:rPr>
                <w:rFonts w:asciiTheme="majorEastAsia" w:eastAsiaTheme="majorEastAsia" w:hAnsiTheme="majorEastAsia" w:hint="eastAsia"/>
                <w:sz w:val="24"/>
                <w:szCs w:val="20"/>
              </w:rPr>
              <w:t>で記録を保管する</w:t>
            </w:r>
          </w:p>
          <w:p w14:paraId="271955BF" w14:textId="5EF933C6" w:rsidR="00E050E0" w:rsidRDefault="006F5950" w:rsidP="00E050E0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E050E0"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E050E0">
              <w:rPr>
                <w:rFonts w:asciiTheme="majorEastAsia" w:eastAsiaTheme="majorEastAsia" w:hAnsiTheme="majorEastAsia" w:hint="eastAsia"/>
                <w:sz w:val="24"/>
                <w:szCs w:val="20"/>
              </w:rPr>
              <w:t>その他（　　　　　　）</w:t>
            </w:r>
          </w:p>
        </w:tc>
      </w:tr>
      <w:tr w:rsidR="00853682" w:rsidRPr="00B12D8D" w14:paraId="44A823F5" w14:textId="77777777" w:rsidTr="008536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18"/>
        </w:trPr>
        <w:tc>
          <w:tcPr>
            <w:tcW w:w="1995" w:type="dxa"/>
            <w:vAlign w:val="center"/>
          </w:tcPr>
          <w:p w14:paraId="5BA3CF04" w14:textId="66ECC816" w:rsidR="00853682" w:rsidRPr="00853682" w:rsidRDefault="00853682" w:rsidP="00E050E0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53682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研究終了後の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当該</w:t>
            </w:r>
            <w:r w:rsidRPr="00853682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研究に関わる資料(届出書、対</w:t>
            </w:r>
            <w:r w:rsidR="006A5DA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照</w:t>
            </w:r>
            <w:r w:rsidRPr="00853682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表等)の保管および廃棄の方法</w:t>
            </w:r>
          </w:p>
        </w:tc>
        <w:tc>
          <w:tcPr>
            <w:tcW w:w="7786" w:type="dxa"/>
            <w:vAlign w:val="center"/>
          </w:tcPr>
          <w:p w14:paraId="4EA8E957" w14:textId="194414DD" w:rsidR="00853682" w:rsidRPr="00853682" w:rsidRDefault="006F5950" w:rsidP="00853682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「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臨床研究における記録保管に関する標準業務手順書</w:t>
            </w:r>
            <w:r w:rsid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」に従い、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帝京大学臨床研究センターに10年間の保管および保管期間終了後の廃棄を依頼する。</w:t>
            </w:r>
          </w:p>
          <w:p w14:paraId="1828FCF4" w14:textId="63E12545" w:rsidR="006F4983" w:rsidRDefault="006F5950" w:rsidP="00853682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　(</w:t>
            </w:r>
            <w:r w:rsid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　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)</w:t>
            </w:r>
            <w:r w:rsidR="00C52FB3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</w:t>
            </w:r>
          </w:p>
          <w:p w14:paraId="3649B4C1" w14:textId="5B6C0CC3" w:rsidR="00853682" w:rsidRPr="00347F5D" w:rsidRDefault="006F4983" w:rsidP="00853682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C52FB3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</w:t>
            </w:r>
            <w:r w:rsidR="00C52FB3" w:rsidRPr="00347F5D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保</w:t>
            </w:r>
            <w:r w:rsidRPr="00347F5D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管責任者、保管場所、保管期間、保管・廃棄方法を記載</w:t>
            </w:r>
          </w:p>
        </w:tc>
      </w:tr>
    </w:tbl>
    <w:p w14:paraId="1C892251" w14:textId="77777777" w:rsidR="00820B0A" w:rsidRDefault="00820B0A" w:rsidP="007C71BC">
      <w:pPr>
        <w:snapToGrid w:val="0"/>
        <w:spacing w:line="180" w:lineRule="exact"/>
        <w:rPr>
          <w:rFonts w:asciiTheme="majorEastAsia" w:eastAsiaTheme="majorEastAsia" w:hAnsiTheme="majorEastAsia"/>
          <w:sz w:val="20"/>
          <w:szCs w:val="21"/>
        </w:rPr>
      </w:pPr>
    </w:p>
    <w:p w14:paraId="182D947D" w14:textId="7963D5E0" w:rsidR="008E4AA7" w:rsidRPr="009248E2" w:rsidRDefault="00D91035" w:rsidP="00D91035">
      <w:pPr>
        <w:snapToGrid w:val="0"/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8E4AA7" w:rsidRPr="009248E2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9248E2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="008E4AA7" w:rsidRPr="009248E2">
        <w:rPr>
          <w:rFonts w:asciiTheme="majorEastAsia" w:eastAsiaTheme="majorEastAsia" w:hAnsiTheme="majorEastAsia" w:hint="eastAsia"/>
          <w:sz w:val="18"/>
          <w:szCs w:val="18"/>
        </w:rPr>
        <w:t>①</w:t>
      </w:r>
      <w:r w:rsidR="002D2F1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E4AA7" w:rsidRPr="009248E2">
        <w:rPr>
          <w:rFonts w:asciiTheme="majorEastAsia" w:eastAsiaTheme="majorEastAsia" w:hAnsiTheme="majorEastAsia" w:hint="eastAsia"/>
          <w:sz w:val="18"/>
          <w:szCs w:val="18"/>
        </w:rPr>
        <w:t>インフォームド・コンセント又は適切な同意を取得することが困難であること</w:t>
      </w:r>
    </w:p>
    <w:p w14:paraId="7417E0BA" w14:textId="10139187" w:rsidR="00D91035" w:rsidRPr="009248E2" w:rsidRDefault="00C6560E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18"/>
          <w:szCs w:val="18"/>
        </w:rPr>
      </w:pPr>
      <w:r w:rsidRPr="009248E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E4AA7" w:rsidRPr="009248E2">
        <w:rPr>
          <w:rFonts w:asciiTheme="majorEastAsia" w:eastAsiaTheme="majorEastAsia" w:hAnsiTheme="majorEastAsia"/>
          <w:sz w:val="18"/>
          <w:szCs w:val="18"/>
        </w:rPr>
        <w:t xml:space="preserve">    </w:t>
      </w:r>
      <w:r w:rsidR="008E4AA7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②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 xml:space="preserve"> 研究の実施に侵襲を伴わない</w:t>
      </w:r>
    </w:p>
    <w:p w14:paraId="531538A7" w14:textId="1C3C3351" w:rsidR="00D91035" w:rsidRPr="009248E2" w:rsidRDefault="00C6560E" w:rsidP="00C6560E">
      <w:pPr>
        <w:tabs>
          <w:tab w:val="left" w:pos="326"/>
          <w:tab w:val="left" w:pos="993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    </w:t>
      </w:r>
      <w:r w:rsidR="008E4AA7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③</w:t>
      </w:r>
      <w:r w:rsidR="00D91035"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>手続の簡略化が、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研究対象者の不利益とならない</w:t>
      </w:r>
    </w:p>
    <w:p w14:paraId="702B4CE3" w14:textId="4CE43897" w:rsidR="00D91035" w:rsidRPr="009248E2" w:rsidRDefault="00C6560E" w:rsidP="00C6560E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    </w:t>
      </w:r>
      <w:r w:rsidR="008E4AA7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④</w:t>
      </w:r>
      <w:r w:rsidR="00D91035"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</w:t>
      </w:r>
      <w:r w:rsidR="00D91035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手続を簡略化しなければ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研究の実施が困難であり、又は研究の価値を著しく損ねる</w:t>
      </w:r>
    </w:p>
    <w:p w14:paraId="483181B9" w14:textId="6A5BD23E" w:rsidR="00D91035" w:rsidRPr="009248E2" w:rsidRDefault="00C6560E" w:rsidP="00C6560E">
      <w:pPr>
        <w:tabs>
          <w:tab w:val="left" w:pos="326"/>
          <w:tab w:val="left" w:pos="993"/>
        </w:tabs>
        <w:spacing w:line="240" w:lineRule="exact"/>
        <w:ind w:left="2"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    </w:t>
      </w:r>
      <w:r w:rsidR="008E4AA7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⑤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 xml:space="preserve"> 社会的に重要性</w:t>
      </w:r>
      <w:r w:rsidR="00DE00E8" w:rsidRPr="009248E2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高い研究と認められるものである</w:t>
      </w:r>
    </w:p>
    <w:p w14:paraId="2C295C18" w14:textId="5F9D891C" w:rsidR="008666A1" w:rsidRPr="009248E2" w:rsidRDefault="00C6560E" w:rsidP="00C6560E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/>
          <w:sz w:val="18"/>
          <w:szCs w:val="18"/>
        </w:rPr>
        <w:t xml:space="preserve">     </w:t>
      </w:r>
      <w:r w:rsidR="008E4AA7" w:rsidRPr="009248E2">
        <w:rPr>
          <w:rFonts w:asciiTheme="majorEastAsia" w:eastAsiaTheme="majorEastAsia" w:hAnsiTheme="majorEastAsia" w:hint="eastAsia"/>
          <w:sz w:val="18"/>
          <w:szCs w:val="18"/>
        </w:rPr>
        <w:t>⑥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666A1" w:rsidRPr="009248E2">
        <w:rPr>
          <w:rFonts w:asciiTheme="majorEastAsia" w:eastAsiaTheme="majorEastAsia" w:hAnsiTheme="majorEastAsia" w:hint="eastAsia"/>
          <w:sz w:val="18"/>
          <w:szCs w:val="18"/>
        </w:rPr>
        <w:t>個人情報保護法第27条第1項各号に規定する例外要件に該当する</w:t>
      </w:r>
    </w:p>
    <w:p w14:paraId="2E4A6735" w14:textId="0C0DEB9B" w:rsidR="00D91035" w:rsidRPr="009248E2" w:rsidRDefault="002D0B9D" w:rsidP="00C6560E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hint="eastAsia"/>
          <w:sz w:val="18"/>
          <w:szCs w:val="18"/>
        </w:rPr>
        <w:t xml:space="preserve">     ⑦</w:t>
      </w:r>
      <w:r w:rsidR="009248E2" w:rsidRPr="009248E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>以下のいずれかのうち適切な措置を講じる</w:t>
      </w:r>
    </w:p>
    <w:p w14:paraId="2BC529D2" w14:textId="137F87DD" w:rsidR="00512B51" w:rsidRPr="009248E2" w:rsidRDefault="00D53DEB" w:rsidP="00D53DEB">
      <w:pPr>
        <w:tabs>
          <w:tab w:val="left" w:pos="426"/>
          <w:tab w:val="left" w:pos="851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lastRenderedPageBreak/>
        <w:t xml:space="preserve">      </w:t>
      </w:r>
      <w:r w:rsidR="00D91035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・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研究対象者等が含まれる集団に対し、試料・情報の収集及び利用の目的及び内容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方法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について広報する</w:t>
      </w:r>
    </w:p>
    <w:p w14:paraId="03B71932" w14:textId="0360DEBF" w:rsidR="00512B51" w:rsidRPr="009248E2" w:rsidRDefault="00D53DEB" w:rsidP="00D53DEB">
      <w:pPr>
        <w:tabs>
          <w:tab w:val="left" w:pos="0"/>
          <w:tab w:val="left" w:pos="851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      </w:t>
      </w:r>
      <w:r w:rsidR="00D91035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・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研究対象者等に対し、速やかに、事後的説明を行う</w:t>
      </w:r>
    </w:p>
    <w:p w14:paraId="56698520" w14:textId="77AF2A5A" w:rsidR="007C152B" w:rsidRDefault="00D53DEB" w:rsidP="00D53DE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     </w:t>
      </w:r>
      <w:r w:rsidR="00D91035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・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長期間にわたって継続的に試料・情報が収集され、又は利用される場合には、社会に対し、その実情を当該試</w:t>
      </w:r>
    </w:p>
    <w:p w14:paraId="205276F9" w14:textId="0901D110" w:rsidR="00D91035" w:rsidRPr="009248E2" w:rsidRDefault="007C152B" w:rsidP="00D53DE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       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料・情報の収集又は利用の目的及び方法を含めて広報し、社会に周知されるよう努め</w:t>
      </w:r>
      <w:r w:rsidR="00E902E6" w:rsidRPr="009248E2">
        <w:rPr>
          <w:rFonts w:asciiTheme="majorEastAsia" w:eastAsiaTheme="majorEastAsia" w:hAnsiTheme="majorEastAsia" w:hint="eastAsia"/>
          <w:sz w:val="18"/>
          <w:szCs w:val="18"/>
        </w:rPr>
        <w:t>る</w:t>
      </w:r>
    </w:p>
    <w:p w14:paraId="4AC53172" w14:textId="42FFFDCA" w:rsidR="00FF18C4" w:rsidRPr="009248E2" w:rsidRDefault="00FF18C4" w:rsidP="00D53DE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hint="eastAsia"/>
          <w:sz w:val="18"/>
          <w:szCs w:val="18"/>
        </w:rPr>
        <w:t>※2</w:t>
      </w:r>
      <w:r w:rsidR="009248E2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9248E2">
        <w:rPr>
          <w:rFonts w:asciiTheme="majorEastAsia" w:eastAsiaTheme="majorEastAsia" w:hAnsiTheme="majorEastAsia" w:hint="eastAsia"/>
          <w:sz w:val="18"/>
          <w:szCs w:val="18"/>
        </w:rPr>
        <w:t>①</w:t>
      </w:r>
      <w:r w:rsidR="008666A1" w:rsidRPr="009248E2">
        <w:rPr>
          <w:rFonts w:asciiTheme="majorEastAsia" w:eastAsiaTheme="majorEastAsia" w:hAnsiTheme="majorEastAsia" w:hint="eastAsia"/>
          <w:sz w:val="18"/>
          <w:szCs w:val="18"/>
        </w:rPr>
        <w:t>インフォームド・コンセント又は適切な同意を取得することが困難であること</w:t>
      </w:r>
    </w:p>
    <w:p w14:paraId="5AD87D6B" w14:textId="077F5D1A" w:rsidR="002D0B9D" w:rsidRPr="009248E2" w:rsidRDefault="002D0B9D" w:rsidP="002D0B9D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/>
          <w:sz w:val="18"/>
          <w:szCs w:val="18"/>
        </w:rPr>
        <w:t xml:space="preserve">     </w:t>
      </w:r>
      <w:r w:rsidRPr="009248E2">
        <w:rPr>
          <w:rFonts w:asciiTheme="majorEastAsia" w:eastAsiaTheme="majorEastAsia" w:hAnsiTheme="majorEastAsia" w:hint="eastAsia"/>
          <w:sz w:val="18"/>
          <w:szCs w:val="18"/>
        </w:rPr>
        <w:t>②個人情報保護法第27条第1項各号に規定する例外要件に該当する</w:t>
      </w:r>
    </w:p>
    <w:p w14:paraId="3C237148" w14:textId="77777777" w:rsidR="002D0B9D" w:rsidRDefault="002D0B9D" w:rsidP="002D0B9D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20"/>
          <w:szCs w:val="21"/>
        </w:rPr>
      </w:pPr>
    </w:p>
    <w:tbl>
      <w:tblPr>
        <w:tblStyle w:val="af7"/>
        <w:tblW w:w="0" w:type="auto"/>
        <w:tblInd w:w="2" w:type="dxa"/>
        <w:tblLook w:val="04A0" w:firstRow="1" w:lastRow="0" w:firstColumn="1" w:lastColumn="0" w:noHBand="0" w:noVBand="1"/>
      </w:tblPr>
      <w:tblGrid>
        <w:gridCol w:w="3821"/>
        <w:gridCol w:w="5919"/>
      </w:tblGrid>
      <w:tr w:rsidR="00EB252B" w14:paraId="1F93E149" w14:textId="77777777" w:rsidTr="00392854">
        <w:tc>
          <w:tcPr>
            <w:tcW w:w="9740" w:type="dxa"/>
            <w:gridSpan w:val="2"/>
          </w:tcPr>
          <w:p w14:paraId="65699C09" w14:textId="460AFC3C" w:rsidR="00EB252B" w:rsidRDefault="00EB252B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◆　（機関管理用）</w:t>
            </w:r>
          </w:p>
        </w:tc>
      </w:tr>
      <w:tr w:rsidR="002D0B9D" w14:paraId="0E178D08" w14:textId="77777777" w:rsidTr="00FB3FE8">
        <w:trPr>
          <w:trHeight w:val="355"/>
        </w:trPr>
        <w:tc>
          <w:tcPr>
            <w:tcW w:w="3821" w:type="dxa"/>
            <w:vAlign w:val="center"/>
          </w:tcPr>
          <w:p w14:paraId="07366319" w14:textId="3450EFDF" w:rsidR="002D0B9D" w:rsidRDefault="002D0B9D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倫理審査委員会における確認</w:t>
            </w:r>
          </w:p>
        </w:tc>
        <w:tc>
          <w:tcPr>
            <w:tcW w:w="5919" w:type="dxa"/>
            <w:vAlign w:val="center"/>
          </w:tcPr>
          <w:p w14:paraId="4C8464B0" w14:textId="162B44C0" w:rsidR="002D0B9D" w:rsidRDefault="00DC76BE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2D0B9D">
              <w:rPr>
                <w:rFonts w:asciiTheme="majorEastAsia" w:eastAsiaTheme="majorEastAsia" w:hAnsiTheme="majorEastAsia" w:hint="eastAsia"/>
                <w:sz w:val="20"/>
                <w:szCs w:val="21"/>
              </w:rPr>
              <w:t>確認日：　　年　　月　　日</w:t>
            </w:r>
          </w:p>
        </w:tc>
      </w:tr>
      <w:tr w:rsidR="002D0B9D" w14:paraId="11705676" w14:textId="77777777" w:rsidTr="00D41D81">
        <w:trPr>
          <w:trHeight w:val="906"/>
        </w:trPr>
        <w:tc>
          <w:tcPr>
            <w:tcW w:w="3821" w:type="dxa"/>
            <w:vAlign w:val="center"/>
          </w:tcPr>
          <w:p w14:paraId="388A1E42" w14:textId="3AA32621" w:rsidR="002D0B9D" w:rsidRDefault="00FB3FE8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提供</w:t>
            </w:r>
            <w:r w:rsidR="002D0B9D">
              <w:rPr>
                <w:rFonts w:asciiTheme="majorEastAsia" w:eastAsiaTheme="majorEastAsia" w:hAnsiTheme="majorEastAsia" w:hint="eastAsia"/>
                <w:sz w:val="20"/>
                <w:szCs w:val="21"/>
              </w:rPr>
              <w:t>の了承</w:t>
            </w:r>
          </w:p>
        </w:tc>
        <w:tc>
          <w:tcPr>
            <w:tcW w:w="5919" w:type="dxa"/>
            <w:vAlign w:val="center"/>
          </w:tcPr>
          <w:p w14:paraId="767CD884" w14:textId="77777777" w:rsidR="00DC76BE" w:rsidRDefault="00DC76BE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F31930">
              <w:rPr>
                <w:rFonts w:asciiTheme="majorEastAsia" w:eastAsiaTheme="majorEastAsia" w:hAnsiTheme="majorEastAsia" w:hint="eastAsia"/>
                <w:sz w:val="20"/>
                <w:szCs w:val="21"/>
              </w:rPr>
              <w:t>既存試料・情報の提供のみを行う機関の長（第８の１(4)イに</w:t>
            </w:r>
          </w:p>
          <w:p w14:paraId="05C1CA80" w14:textId="2A0498C3" w:rsidR="002D0B9D" w:rsidRDefault="00DC76BE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F31930">
              <w:rPr>
                <w:rFonts w:asciiTheme="majorEastAsia" w:eastAsiaTheme="majorEastAsia" w:hAnsiTheme="majorEastAsia" w:hint="eastAsia"/>
                <w:sz w:val="20"/>
                <w:szCs w:val="21"/>
              </w:rPr>
              <w:t>規定する場合に限る。）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の了承</w:t>
            </w:r>
          </w:p>
          <w:p w14:paraId="25B7A637" w14:textId="2FF0825C" w:rsidR="00F31930" w:rsidRDefault="00DC76BE" w:rsidP="00DC76BE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（</w:t>
            </w:r>
            <w:r w:rsidR="00F31930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年　　月　　日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）</w:t>
            </w:r>
          </w:p>
        </w:tc>
      </w:tr>
    </w:tbl>
    <w:p w14:paraId="36BDB1E5" w14:textId="77777777" w:rsidR="002D0B9D" w:rsidRPr="002D0B9D" w:rsidRDefault="002D0B9D" w:rsidP="002D0B9D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D06E26E" w14:textId="77777777" w:rsidR="008666A1" w:rsidRPr="002D0B9D" w:rsidRDefault="008666A1" w:rsidP="00D53DE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3C5B7EF" w14:textId="4530124A" w:rsidR="00C40FD7" w:rsidRPr="00EC16AB" w:rsidRDefault="00347F5D" w:rsidP="00EC16A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B0F0"/>
          <w:sz w:val="24"/>
          <w:szCs w:val="24"/>
        </w:rPr>
        <w:t xml:space="preserve">　　　</w:t>
      </w:r>
      <w:r w:rsidRPr="00EC16AB">
        <w:rPr>
          <w:rFonts w:asciiTheme="majorEastAsia" w:eastAsiaTheme="majorEastAsia" w:hAnsiTheme="majorEastAsia" w:hint="eastAsia"/>
          <w:b/>
          <w:color w:val="00B0F0"/>
          <w:sz w:val="24"/>
          <w:szCs w:val="24"/>
        </w:rPr>
        <w:t>青字は印刷時に削除してください。</w:t>
      </w:r>
    </w:p>
    <w:sectPr w:rsidR="00C40FD7" w:rsidRPr="00EC16AB" w:rsidSect="00CA3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851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D92E4" w14:textId="77777777" w:rsidR="009162E2" w:rsidRDefault="009162E2" w:rsidP="004F07B9">
      <w:r>
        <w:separator/>
      </w:r>
    </w:p>
  </w:endnote>
  <w:endnote w:type="continuationSeparator" w:id="0">
    <w:p w14:paraId="1CF05826" w14:textId="77777777" w:rsidR="009162E2" w:rsidRDefault="009162E2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ED01" w14:textId="77777777" w:rsidR="00E82CB4" w:rsidRDefault="00E82CB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EDAE" w14:textId="77777777" w:rsidR="00E82CB4" w:rsidRDefault="00E82CB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BB3B" w14:textId="77777777" w:rsidR="00E82CB4" w:rsidRDefault="00E82C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789E7" w14:textId="77777777" w:rsidR="009162E2" w:rsidRDefault="009162E2" w:rsidP="004F07B9">
      <w:r>
        <w:separator/>
      </w:r>
    </w:p>
  </w:footnote>
  <w:footnote w:type="continuationSeparator" w:id="0">
    <w:p w14:paraId="118C0B5E" w14:textId="77777777" w:rsidR="009162E2" w:rsidRDefault="009162E2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8160A" w14:textId="77777777" w:rsidR="00E82CB4" w:rsidRDefault="00E82CB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E58F" w14:textId="303B31F8" w:rsidR="00BE0E27" w:rsidRPr="00BE0E27" w:rsidRDefault="00BE0E27" w:rsidP="00BE0E27">
    <w:pPr>
      <w:pStyle w:val="ab"/>
      <w:jc w:val="right"/>
      <w:rPr>
        <w:color w:val="BFBFBF" w:themeColor="background1" w:themeShade="BF"/>
        <w:sz w:val="16"/>
        <w:szCs w:val="16"/>
      </w:rPr>
    </w:pPr>
    <w:r>
      <w:rPr>
        <w:rFonts w:hint="eastAsia"/>
        <w:sz w:val="16"/>
        <w:szCs w:val="16"/>
      </w:rPr>
      <w:t>v.</w:t>
    </w:r>
    <w:r w:rsidRPr="00BE0E27">
      <w:rPr>
        <w:rFonts w:hint="eastAsia"/>
        <w:sz w:val="16"/>
        <w:szCs w:val="16"/>
      </w:rPr>
      <w:t>2</w:t>
    </w:r>
    <w:r w:rsidR="0001697A">
      <w:rPr>
        <w:rFonts w:hint="eastAsia"/>
        <w:sz w:val="16"/>
        <w:szCs w:val="16"/>
      </w:rPr>
      <w:t>3082</w:t>
    </w:r>
    <w:r w:rsidR="00A613E6">
      <w:rPr>
        <w:rFonts w:hint="eastAsia"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DBFC7" w14:textId="77777777" w:rsidR="00E82CB4" w:rsidRDefault="00E82C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1C17"/>
    <w:rsid w:val="0000283F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2614"/>
    <w:rsid w:val="0001336E"/>
    <w:rsid w:val="00015FA7"/>
    <w:rsid w:val="00016091"/>
    <w:rsid w:val="000160F8"/>
    <w:rsid w:val="0001697A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6C2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379"/>
    <w:rsid w:val="000524F4"/>
    <w:rsid w:val="00052F0E"/>
    <w:rsid w:val="00053160"/>
    <w:rsid w:val="0005319E"/>
    <w:rsid w:val="0005319F"/>
    <w:rsid w:val="00053CA3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67F8D"/>
    <w:rsid w:val="00071BDE"/>
    <w:rsid w:val="00072E54"/>
    <w:rsid w:val="000739EC"/>
    <w:rsid w:val="000739FB"/>
    <w:rsid w:val="00074098"/>
    <w:rsid w:val="000744DA"/>
    <w:rsid w:val="0007488B"/>
    <w:rsid w:val="000758E2"/>
    <w:rsid w:val="0007668B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5D8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1D16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184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622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11F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42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2C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1F5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0CFC"/>
    <w:rsid w:val="001515EE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2CE2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756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5EF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EC4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5B8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47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1F7F19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3871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197A"/>
    <w:rsid w:val="0023374D"/>
    <w:rsid w:val="00233FF2"/>
    <w:rsid w:val="002348CC"/>
    <w:rsid w:val="00234BF9"/>
    <w:rsid w:val="0023503F"/>
    <w:rsid w:val="00235D82"/>
    <w:rsid w:val="00236A2F"/>
    <w:rsid w:val="00236B37"/>
    <w:rsid w:val="0023772A"/>
    <w:rsid w:val="0023791B"/>
    <w:rsid w:val="00237A87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BA"/>
    <w:rsid w:val="002572C7"/>
    <w:rsid w:val="00257AD9"/>
    <w:rsid w:val="002601C1"/>
    <w:rsid w:val="002619B6"/>
    <w:rsid w:val="00261BD7"/>
    <w:rsid w:val="0026217F"/>
    <w:rsid w:val="002630AA"/>
    <w:rsid w:val="002631B4"/>
    <w:rsid w:val="0026414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9D"/>
    <w:rsid w:val="002D0BF2"/>
    <w:rsid w:val="002D104B"/>
    <w:rsid w:val="002D190F"/>
    <w:rsid w:val="002D2123"/>
    <w:rsid w:val="002D255F"/>
    <w:rsid w:val="002D2F19"/>
    <w:rsid w:val="002D468B"/>
    <w:rsid w:val="002D5365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BBB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167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47F5D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6F00"/>
    <w:rsid w:val="003575CF"/>
    <w:rsid w:val="00360961"/>
    <w:rsid w:val="00361273"/>
    <w:rsid w:val="00361967"/>
    <w:rsid w:val="003619A7"/>
    <w:rsid w:val="00361AE2"/>
    <w:rsid w:val="003620E5"/>
    <w:rsid w:val="00362253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93A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5CF"/>
    <w:rsid w:val="003959F3"/>
    <w:rsid w:val="00395C5C"/>
    <w:rsid w:val="003962A3"/>
    <w:rsid w:val="00396E40"/>
    <w:rsid w:val="00397089"/>
    <w:rsid w:val="00397475"/>
    <w:rsid w:val="00397C7B"/>
    <w:rsid w:val="00397D61"/>
    <w:rsid w:val="00397F8D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081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0DF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EE0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5F3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20A"/>
    <w:rsid w:val="004246C7"/>
    <w:rsid w:val="00424FB6"/>
    <w:rsid w:val="00425A4B"/>
    <w:rsid w:val="00425DA9"/>
    <w:rsid w:val="00425F09"/>
    <w:rsid w:val="00426585"/>
    <w:rsid w:val="0042784A"/>
    <w:rsid w:val="00430054"/>
    <w:rsid w:val="004305B5"/>
    <w:rsid w:val="0043106C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6E2"/>
    <w:rsid w:val="00470978"/>
    <w:rsid w:val="0047106E"/>
    <w:rsid w:val="00472A73"/>
    <w:rsid w:val="00472BF1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8E7"/>
    <w:rsid w:val="004A4AFA"/>
    <w:rsid w:val="004A4CC5"/>
    <w:rsid w:val="004A546E"/>
    <w:rsid w:val="004A55A4"/>
    <w:rsid w:val="004A64B1"/>
    <w:rsid w:val="004A71C0"/>
    <w:rsid w:val="004A76FC"/>
    <w:rsid w:val="004B03FE"/>
    <w:rsid w:val="004B092C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1E9"/>
    <w:rsid w:val="004C096A"/>
    <w:rsid w:val="004C0B64"/>
    <w:rsid w:val="004C16F2"/>
    <w:rsid w:val="004C1C43"/>
    <w:rsid w:val="004C2426"/>
    <w:rsid w:val="004C285C"/>
    <w:rsid w:val="004C2F28"/>
    <w:rsid w:val="004C367C"/>
    <w:rsid w:val="004C36EA"/>
    <w:rsid w:val="004C45A0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0E2E"/>
    <w:rsid w:val="00511DFE"/>
    <w:rsid w:val="00512B0B"/>
    <w:rsid w:val="00512B51"/>
    <w:rsid w:val="00512D3C"/>
    <w:rsid w:val="00512EE8"/>
    <w:rsid w:val="005135FB"/>
    <w:rsid w:val="00513626"/>
    <w:rsid w:val="0051366D"/>
    <w:rsid w:val="00513808"/>
    <w:rsid w:val="00513AE5"/>
    <w:rsid w:val="0051458E"/>
    <w:rsid w:val="00514C84"/>
    <w:rsid w:val="00514FCE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25A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6F40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13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A7981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7C7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125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180D"/>
    <w:rsid w:val="0064444C"/>
    <w:rsid w:val="00644B93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8E0"/>
    <w:rsid w:val="00664D21"/>
    <w:rsid w:val="00665445"/>
    <w:rsid w:val="00665D61"/>
    <w:rsid w:val="00665F96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7FF"/>
    <w:rsid w:val="006838FF"/>
    <w:rsid w:val="00683BD9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3FD5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4D05"/>
    <w:rsid w:val="006A5DA3"/>
    <w:rsid w:val="006A786E"/>
    <w:rsid w:val="006A7F02"/>
    <w:rsid w:val="006B016E"/>
    <w:rsid w:val="006B01F2"/>
    <w:rsid w:val="006B0A1D"/>
    <w:rsid w:val="006B0C36"/>
    <w:rsid w:val="006B1522"/>
    <w:rsid w:val="006B1A0C"/>
    <w:rsid w:val="006B2BBD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5E99"/>
    <w:rsid w:val="006C670A"/>
    <w:rsid w:val="006C6745"/>
    <w:rsid w:val="006C722E"/>
    <w:rsid w:val="006C7CCB"/>
    <w:rsid w:val="006C7DFF"/>
    <w:rsid w:val="006D05E2"/>
    <w:rsid w:val="006D07FC"/>
    <w:rsid w:val="006D2D00"/>
    <w:rsid w:val="006D2E7D"/>
    <w:rsid w:val="006D351C"/>
    <w:rsid w:val="006D35CD"/>
    <w:rsid w:val="006D48B6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1A2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83"/>
    <w:rsid w:val="006F49FC"/>
    <w:rsid w:val="006F4CFA"/>
    <w:rsid w:val="006F4EBC"/>
    <w:rsid w:val="006F5950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0FFB"/>
    <w:rsid w:val="007317A3"/>
    <w:rsid w:val="00731A50"/>
    <w:rsid w:val="00731C71"/>
    <w:rsid w:val="00731ED8"/>
    <w:rsid w:val="007329DA"/>
    <w:rsid w:val="00732EE4"/>
    <w:rsid w:val="007330FF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574D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25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389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52B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1BC"/>
    <w:rsid w:val="007C79C5"/>
    <w:rsid w:val="007D0A8E"/>
    <w:rsid w:val="007D0C0B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33E9"/>
    <w:rsid w:val="007E4085"/>
    <w:rsid w:val="007E433D"/>
    <w:rsid w:val="007E44CB"/>
    <w:rsid w:val="007E4E64"/>
    <w:rsid w:val="007E5067"/>
    <w:rsid w:val="007E6141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0EF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D62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494D"/>
    <w:rsid w:val="0081509D"/>
    <w:rsid w:val="0081517B"/>
    <w:rsid w:val="00816212"/>
    <w:rsid w:val="008164D3"/>
    <w:rsid w:val="00816E20"/>
    <w:rsid w:val="00817585"/>
    <w:rsid w:val="008209B9"/>
    <w:rsid w:val="00820B0A"/>
    <w:rsid w:val="00820E8C"/>
    <w:rsid w:val="00820EA6"/>
    <w:rsid w:val="008210C1"/>
    <w:rsid w:val="00822287"/>
    <w:rsid w:val="00822649"/>
    <w:rsid w:val="00822BC7"/>
    <w:rsid w:val="00822DC3"/>
    <w:rsid w:val="00823072"/>
    <w:rsid w:val="00823DD5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3682"/>
    <w:rsid w:val="00854A3C"/>
    <w:rsid w:val="00855D62"/>
    <w:rsid w:val="008570FD"/>
    <w:rsid w:val="00857486"/>
    <w:rsid w:val="008577BA"/>
    <w:rsid w:val="00861323"/>
    <w:rsid w:val="0086215B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66A1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380"/>
    <w:rsid w:val="008814BE"/>
    <w:rsid w:val="0088202C"/>
    <w:rsid w:val="008821FA"/>
    <w:rsid w:val="0088263C"/>
    <w:rsid w:val="0088318B"/>
    <w:rsid w:val="00883661"/>
    <w:rsid w:val="0088488D"/>
    <w:rsid w:val="008849E8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955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B7C8C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D6F2E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98E"/>
    <w:rsid w:val="008E3A12"/>
    <w:rsid w:val="008E3BB9"/>
    <w:rsid w:val="008E3D47"/>
    <w:rsid w:val="008E41F2"/>
    <w:rsid w:val="008E4243"/>
    <w:rsid w:val="008E4651"/>
    <w:rsid w:val="008E4AA7"/>
    <w:rsid w:val="008E4B11"/>
    <w:rsid w:val="008E4E53"/>
    <w:rsid w:val="008E55EE"/>
    <w:rsid w:val="008E6A48"/>
    <w:rsid w:val="008E7FF5"/>
    <w:rsid w:val="008F0181"/>
    <w:rsid w:val="008F1331"/>
    <w:rsid w:val="008F17ED"/>
    <w:rsid w:val="008F1A43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0BBC"/>
    <w:rsid w:val="009111AF"/>
    <w:rsid w:val="009116FA"/>
    <w:rsid w:val="00911CCC"/>
    <w:rsid w:val="0091243D"/>
    <w:rsid w:val="00912A91"/>
    <w:rsid w:val="00912E75"/>
    <w:rsid w:val="00912F1F"/>
    <w:rsid w:val="0091350F"/>
    <w:rsid w:val="00913F4C"/>
    <w:rsid w:val="009141EA"/>
    <w:rsid w:val="00914870"/>
    <w:rsid w:val="009148B8"/>
    <w:rsid w:val="00914B10"/>
    <w:rsid w:val="00915B85"/>
    <w:rsid w:val="009162E2"/>
    <w:rsid w:val="00917273"/>
    <w:rsid w:val="00917679"/>
    <w:rsid w:val="009177EF"/>
    <w:rsid w:val="009200E2"/>
    <w:rsid w:val="00920C3C"/>
    <w:rsid w:val="00920DCA"/>
    <w:rsid w:val="009210CE"/>
    <w:rsid w:val="009214DA"/>
    <w:rsid w:val="009215D0"/>
    <w:rsid w:val="00921646"/>
    <w:rsid w:val="009228B0"/>
    <w:rsid w:val="009248E2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893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461C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56F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AED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6DF"/>
    <w:rsid w:val="009D59A5"/>
    <w:rsid w:val="009D5DF2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4B9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0FC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0B27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9B4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3E6"/>
    <w:rsid w:val="00A6191E"/>
    <w:rsid w:val="00A61A9C"/>
    <w:rsid w:val="00A61F9B"/>
    <w:rsid w:val="00A62AAE"/>
    <w:rsid w:val="00A62B5D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1AD1"/>
    <w:rsid w:val="00A926D2"/>
    <w:rsid w:val="00A92DC7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A88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2D8D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0D4"/>
    <w:rsid w:val="00B24803"/>
    <w:rsid w:val="00B24B49"/>
    <w:rsid w:val="00B25C17"/>
    <w:rsid w:val="00B26D6E"/>
    <w:rsid w:val="00B26EB8"/>
    <w:rsid w:val="00B26FB8"/>
    <w:rsid w:val="00B30582"/>
    <w:rsid w:val="00B30D53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34"/>
    <w:rsid w:val="00BA2D58"/>
    <w:rsid w:val="00BA2E0C"/>
    <w:rsid w:val="00BA3E85"/>
    <w:rsid w:val="00BA40F1"/>
    <w:rsid w:val="00BA5913"/>
    <w:rsid w:val="00BA61EC"/>
    <w:rsid w:val="00BA6F72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D87"/>
    <w:rsid w:val="00BB3FE8"/>
    <w:rsid w:val="00BB4754"/>
    <w:rsid w:val="00BB487D"/>
    <w:rsid w:val="00BB4E5F"/>
    <w:rsid w:val="00BB5435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2DE5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0E27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3D9A"/>
    <w:rsid w:val="00C34B48"/>
    <w:rsid w:val="00C34BEE"/>
    <w:rsid w:val="00C34CD5"/>
    <w:rsid w:val="00C35941"/>
    <w:rsid w:val="00C36016"/>
    <w:rsid w:val="00C3635A"/>
    <w:rsid w:val="00C37163"/>
    <w:rsid w:val="00C37775"/>
    <w:rsid w:val="00C4058C"/>
    <w:rsid w:val="00C40911"/>
    <w:rsid w:val="00C40FD7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2FB3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560E"/>
    <w:rsid w:val="00C669F0"/>
    <w:rsid w:val="00C66F49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7FD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6AA2"/>
    <w:rsid w:val="00C870D0"/>
    <w:rsid w:val="00C8751F"/>
    <w:rsid w:val="00C8769A"/>
    <w:rsid w:val="00C876A3"/>
    <w:rsid w:val="00C90620"/>
    <w:rsid w:val="00C91297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3C4F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CFD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149"/>
    <w:rsid w:val="00D157A1"/>
    <w:rsid w:val="00D159FB"/>
    <w:rsid w:val="00D16481"/>
    <w:rsid w:val="00D16564"/>
    <w:rsid w:val="00D16B86"/>
    <w:rsid w:val="00D17251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7A0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1D81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241"/>
    <w:rsid w:val="00D463C7"/>
    <w:rsid w:val="00D46C3C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3DEB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77DB2"/>
    <w:rsid w:val="00D81543"/>
    <w:rsid w:val="00D81815"/>
    <w:rsid w:val="00D8272B"/>
    <w:rsid w:val="00D82CCF"/>
    <w:rsid w:val="00D833A8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0A15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628"/>
    <w:rsid w:val="00DC18E1"/>
    <w:rsid w:val="00DC18F3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C76BE"/>
    <w:rsid w:val="00DD1200"/>
    <w:rsid w:val="00DD16F6"/>
    <w:rsid w:val="00DD252F"/>
    <w:rsid w:val="00DD298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1AEA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47F7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943"/>
    <w:rsid w:val="00DF7AE3"/>
    <w:rsid w:val="00E00483"/>
    <w:rsid w:val="00E00F24"/>
    <w:rsid w:val="00E0129C"/>
    <w:rsid w:val="00E0307F"/>
    <w:rsid w:val="00E03DB3"/>
    <w:rsid w:val="00E04769"/>
    <w:rsid w:val="00E04DA7"/>
    <w:rsid w:val="00E050E0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2AD4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2CB4"/>
    <w:rsid w:val="00E858F3"/>
    <w:rsid w:val="00E85F41"/>
    <w:rsid w:val="00E8608F"/>
    <w:rsid w:val="00E861A4"/>
    <w:rsid w:val="00E862FD"/>
    <w:rsid w:val="00E87678"/>
    <w:rsid w:val="00E87D85"/>
    <w:rsid w:val="00E902E6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0C8"/>
    <w:rsid w:val="00EA1D25"/>
    <w:rsid w:val="00EA2589"/>
    <w:rsid w:val="00EA3719"/>
    <w:rsid w:val="00EA399C"/>
    <w:rsid w:val="00EA4A35"/>
    <w:rsid w:val="00EA4B55"/>
    <w:rsid w:val="00EA58E3"/>
    <w:rsid w:val="00EA5CE3"/>
    <w:rsid w:val="00EA5F1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252B"/>
    <w:rsid w:val="00EB3001"/>
    <w:rsid w:val="00EB312F"/>
    <w:rsid w:val="00EB3691"/>
    <w:rsid w:val="00EB3768"/>
    <w:rsid w:val="00EB41A1"/>
    <w:rsid w:val="00EB46F6"/>
    <w:rsid w:val="00EB4F3C"/>
    <w:rsid w:val="00EB54F5"/>
    <w:rsid w:val="00EB56D0"/>
    <w:rsid w:val="00EB59B4"/>
    <w:rsid w:val="00EB59FB"/>
    <w:rsid w:val="00EB5E6D"/>
    <w:rsid w:val="00EB5EC5"/>
    <w:rsid w:val="00EB68FF"/>
    <w:rsid w:val="00EB6B73"/>
    <w:rsid w:val="00EB6FD0"/>
    <w:rsid w:val="00EB78AD"/>
    <w:rsid w:val="00EC04E9"/>
    <w:rsid w:val="00EC0B1C"/>
    <w:rsid w:val="00EC0CD1"/>
    <w:rsid w:val="00EC0E66"/>
    <w:rsid w:val="00EC10EC"/>
    <w:rsid w:val="00EC16AB"/>
    <w:rsid w:val="00EC27B3"/>
    <w:rsid w:val="00EC281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4F22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4869"/>
    <w:rsid w:val="00EF513A"/>
    <w:rsid w:val="00EF5370"/>
    <w:rsid w:val="00EF58A5"/>
    <w:rsid w:val="00EF6F4A"/>
    <w:rsid w:val="00EF70BB"/>
    <w:rsid w:val="00EF79B3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4E50"/>
    <w:rsid w:val="00F25230"/>
    <w:rsid w:val="00F2567E"/>
    <w:rsid w:val="00F257F4"/>
    <w:rsid w:val="00F26135"/>
    <w:rsid w:val="00F27082"/>
    <w:rsid w:val="00F275A2"/>
    <w:rsid w:val="00F30730"/>
    <w:rsid w:val="00F30B08"/>
    <w:rsid w:val="00F31930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47FBC"/>
    <w:rsid w:val="00F50907"/>
    <w:rsid w:val="00F51C7E"/>
    <w:rsid w:val="00F52248"/>
    <w:rsid w:val="00F5273C"/>
    <w:rsid w:val="00F52EB2"/>
    <w:rsid w:val="00F535AE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C0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098D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49C6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970D5"/>
    <w:rsid w:val="00FA0962"/>
    <w:rsid w:val="00FA10A1"/>
    <w:rsid w:val="00FA1BA8"/>
    <w:rsid w:val="00FA1F0B"/>
    <w:rsid w:val="00FA2295"/>
    <w:rsid w:val="00FA2383"/>
    <w:rsid w:val="00FA24BE"/>
    <w:rsid w:val="00FA2D20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3FE8"/>
    <w:rsid w:val="00FB407B"/>
    <w:rsid w:val="00FB4341"/>
    <w:rsid w:val="00FB44B5"/>
    <w:rsid w:val="00FB4747"/>
    <w:rsid w:val="00FB48C2"/>
    <w:rsid w:val="00FB4CED"/>
    <w:rsid w:val="00FB54F7"/>
    <w:rsid w:val="00FB5C64"/>
    <w:rsid w:val="00FB679F"/>
    <w:rsid w:val="00FB6DE6"/>
    <w:rsid w:val="00FC088C"/>
    <w:rsid w:val="00FC091A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4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56B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18C4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19A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E992-C667-4BD0-B7C7-3C3C6147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2023-08-25T06:20:00Z</dcterms:created>
  <dcterms:modified xsi:type="dcterms:W3CDTF">2023-08-25T06:20:00Z</dcterms:modified>
</cp:coreProperties>
</file>